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DB6" w:rsidRPr="00007DB6" w:rsidRDefault="00007DB6" w:rsidP="00007DB6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44"/>
          <w:szCs w:val="44"/>
        </w:rPr>
      </w:pPr>
      <w:bookmarkStart w:id="0" w:name="_GoBack"/>
      <w:r w:rsidRPr="00007DB6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浙江缙云为农村党员定制“两学一做”个性教程</w:t>
      </w:r>
    </w:p>
    <w:bookmarkEnd w:id="0"/>
    <w:p w:rsidR="00007DB6" w:rsidRDefault="00007DB6" w:rsidP="00007DB6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007DB6">
        <w:rPr>
          <w:rFonts w:ascii="仿宋" w:eastAsia="仿宋" w:hAnsi="仿宋" w:hint="eastAsia"/>
          <w:color w:val="333333"/>
          <w:sz w:val="32"/>
          <w:szCs w:val="32"/>
        </w:rPr>
        <w:t xml:space="preserve">　</w:t>
      </w:r>
    </w:p>
    <w:p w:rsidR="00007DB6" w:rsidRPr="00007DB6" w:rsidRDefault="00007DB6" w:rsidP="00007DB6">
      <w:pPr>
        <w:pStyle w:val="a7"/>
        <w:shd w:val="clear" w:color="auto" w:fill="FFFFFF"/>
        <w:spacing w:before="300" w:beforeAutospacing="0" w:after="0" w:afterAutospacing="0" w:line="630" w:lineRule="atLeast"/>
        <w:ind w:firstLineChars="200" w:firstLine="640"/>
        <w:rPr>
          <w:rFonts w:ascii="仿宋" w:eastAsia="仿宋" w:hAnsi="仿宋"/>
          <w:color w:val="333333"/>
          <w:sz w:val="32"/>
          <w:szCs w:val="32"/>
        </w:rPr>
      </w:pPr>
      <w:r w:rsidRPr="00007DB6">
        <w:rPr>
          <w:rFonts w:ascii="仿宋" w:eastAsia="仿宋" w:hAnsi="仿宋" w:hint="eastAsia"/>
          <w:color w:val="333333"/>
          <w:sz w:val="32"/>
          <w:szCs w:val="32"/>
        </w:rPr>
        <w:t>6月11日，端午节假期最后一天，缙云</w:t>
      </w:r>
      <w:proofErr w:type="gramStart"/>
      <w:r w:rsidRPr="00007DB6">
        <w:rPr>
          <w:rFonts w:ascii="仿宋" w:eastAsia="仿宋" w:hAnsi="仿宋" w:hint="eastAsia"/>
          <w:color w:val="333333"/>
          <w:sz w:val="32"/>
          <w:szCs w:val="32"/>
        </w:rPr>
        <w:t>前路乡白茅村</w:t>
      </w:r>
      <w:proofErr w:type="gramEnd"/>
      <w:r w:rsidRPr="00007DB6">
        <w:rPr>
          <w:rFonts w:ascii="仿宋" w:eastAsia="仿宋" w:hAnsi="仿宋" w:hint="eastAsia"/>
          <w:color w:val="333333"/>
          <w:sz w:val="32"/>
          <w:szCs w:val="32"/>
        </w:rPr>
        <w:t>还是非常热闹。“村里几名外出党员回来了，大家一起参加‘两学一做’学习教育。”村党支部书记赵有火说，除了日常学习教育，每次全村党员聚得比较齐时，村里都会相应增加党课。</w:t>
      </w:r>
    </w:p>
    <w:p w:rsidR="00007DB6" w:rsidRPr="00007DB6" w:rsidRDefault="00007DB6" w:rsidP="00007DB6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007DB6">
        <w:rPr>
          <w:rFonts w:ascii="仿宋" w:eastAsia="仿宋" w:hAnsi="仿宋" w:hint="eastAsia"/>
          <w:color w:val="333333"/>
          <w:sz w:val="32"/>
          <w:szCs w:val="32"/>
        </w:rPr>
        <w:t xml:space="preserve">　　“两学一做”学习教育，一名党员都不能落下。为做到这一点，</w:t>
      </w:r>
      <w:proofErr w:type="gramStart"/>
      <w:r w:rsidRPr="00007DB6">
        <w:rPr>
          <w:rFonts w:ascii="仿宋" w:eastAsia="仿宋" w:hAnsi="仿宋" w:hint="eastAsia"/>
          <w:color w:val="333333"/>
          <w:sz w:val="32"/>
          <w:szCs w:val="32"/>
        </w:rPr>
        <w:t>缙云采</w:t>
      </w:r>
      <w:proofErr w:type="gramEnd"/>
      <w:r w:rsidRPr="00007DB6">
        <w:rPr>
          <w:rFonts w:ascii="仿宋" w:eastAsia="仿宋" w:hAnsi="仿宋" w:hint="eastAsia"/>
          <w:color w:val="333333"/>
          <w:sz w:val="32"/>
          <w:szCs w:val="32"/>
        </w:rPr>
        <w:t>取了多种措施。“全县876个党支部全覆盖，253名驻村党员干部、96名驻村第一书记深入农村；为不懂普通话的党员制作方言版‘两学一做’学习教育‘小喇叭’，为视力不佳的党员制作大字本学习读本，为行动不便的党员上‘流动党课’，实行一对一结对帮扶。”缙云县委组织部负责人介绍。</w:t>
      </w:r>
    </w:p>
    <w:p w:rsidR="00007DB6" w:rsidRPr="00007DB6" w:rsidRDefault="00007DB6" w:rsidP="00007DB6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007DB6">
        <w:rPr>
          <w:rFonts w:ascii="仿宋" w:eastAsia="仿宋" w:hAnsi="仿宋" w:hint="eastAsia"/>
          <w:color w:val="333333"/>
          <w:sz w:val="32"/>
          <w:szCs w:val="32"/>
        </w:rPr>
        <w:t xml:space="preserve">　　这些措施在</w:t>
      </w:r>
      <w:proofErr w:type="gramStart"/>
      <w:r w:rsidRPr="00007DB6">
        <w:rPr>
          <w:rFonts w:ascii="仿宋" w:eastAsia="仿宋" w:hAnsi="仿宋" w:hint="eastAsia"/>
          <w:color w:val="333333"/>
          <w:sz w:val="32"/>
          <w:szCs w:val="32"/>
        </w:rPr>
        <w:t>白茅村</w:t>
      </w:r>
      <w:proofErr w:type="gramEnd"/>
      <w:r w:rsidRPr="00007DB6">
        <w:rPr>
          <w:rFonts w:ascii="仿宋" w:eastAsia="仿宋" w:hAnsi="仿宋" w:hint="eastAsia"/>
          <w:color w:val="333333"/>
          <w:sz w:val="32"/>
          <w:szCs w:val="32"/>
        </w:rPr>
        <w:t>的党课中都有体现。</w:t>
      </w:r>
    </w:p>
    <w:p w:rsidR="00007DB6" w:rsidRPr="00007DB6" w:rsidRDefault="00007DB6" w:rsidP="00007DB6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007DB6">
        <w:rPr>
          <w:rFonts w:ascii="仿宋" w:eastAsia="仿宋" w:hAnsi="仿宋" w:hint="eastAsia"/>
          <w:color w:val="333333"/>
          <w:sz w:val="32"/>
          <w:szCs w:val="32"/>
        </w:rPr>
        <w:t xml:space="preserve">　　“今天上党课，我们先学党章，再温习下我们白茅村的党员管理制度。”中午12时50分，距离上课时间还有10分钟，全村22名党员都已来到了村党员活动室，赵有火宣布党课开始。</w:t>
      </w:r>
    </w:p>
    <w:p w:rsidR="00007DB6" w:rsidRPr="00007DB6" w:rsidRDefault="00007DB6" w:rsidP="00007DB6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007DB6">
        <w:rPr>
          <w:rFonts w:ascii="仿宋" w:eastAsia="仿宋" w:hAnsi="仿宋" w:hint="eastAsia"/>
          <w:color w:val="333333"/>
          <w:sz w:val="32"/>
          <w:szCs w:val="32"/>
        </w:rPr>
        <w:t xml:space="preserve">　　党课第一项，重温入党誓词。大家齐刷刷站起来握紧拳头面向党旗宣誓。89岁的老党员赵群芳站在第一排。“我耳朵不太好，坐第一</w:t>
      </w:r>
      <w:r w:rsidRPr="00007DB6">
        <w:rPr>
          <w:rFonts w:ascii="仿宋" w:eastAsia="仿宋" w:hAnsi="仿宋" w:hint="eastAsia"/>
          <w:color w:val="333333"/>
          <w:sz w:val="32"/>
          <w:szCs w:val="32"/>
        </w:rPr>
        <w:lastRenderedPageBreak/>
        <w:t>排听得清楚。”宣誓后，赵群芳两</w:t>
      </w:r>
      <w:proofErr w:type="gramStart"/>
      <w:r w:rsidRPr="00007DB6">
        <w:rPr>
          <w:rFonts w:ascii="仿宋" w:eastAsia="仿宋" w:hAnsi="仿宋" w:hint="eastAsia"/>
          <w:color w:val="333333"/>
          <w:sz w:val="32"/>
          <w:szCs w:val="32"/>
        </w:rPr>
        <w:t>手扶着</w:t>
      </w:r>
      <w:proofErr w:type="gramEnd"/>
      <w:r w:rsidRPr="00007DB6">
        <w:rPr>
          <w:rFonts w:ascii="仿宋" w:eastAsia="仿宋" w:hAnsi="仿宋" w:hint="eastAsia"/>
          <w:color w:val="333333"/>
          <w:sz w:val="32"/>
          <w:szCs w:val="32"/>
        </w:rPr>
        <w:t>桌子坐下，拿出一本党章，“不过我眼神还可以，小字看得清楚。有火本来要给我一本大字本的党章，我让他给其他需要的同志了。”</w:t>
      </w:r>
    </w:p>
    <w:p w:rsidR="00007DB6" w:rsidRPr="00007DB6" w:rsidRDefault="00007DB6" w:rsidP="00007DB6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007DB6">
        <w:rPr>
          <w:rFonts w:ascii="仿宋" w:eastAsia="仿宋" w:hAnsi="仿宋" w:hint="eastAsia"/>
          <w:color w:val="333333"/>
          <w:sz w:val="32"/>
          <w:szCs w:val="32"/>
        </w:rPr>
        <w:t xml:space="preserve">　　这批大字本党章采用小三号字体印刷，非常清楚，已于1个月前陆续发到全县有需要的党员手中。全县60岁以上老党员有8275人，摸底之后，印了1024本。</w:t>
      </w:r>
    </w:p>
    <w:p w:rsidR="00007DB6" w:rsidRPr="00007DB6" w:rsidRDefault="00007DB6" w:rsidP="00007DB6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007DB6">
        <w:rPr>
          <w:rFonts w:ascii="仿宋" w:eastAsia="仿宋" w:hAnsi="仿宋" w:hint="eastAsia"/>
          <w:color w:val="333333"/>
          <w:sz w:val="32"/>
          <w:szCs w:val="32"/>
        </w:rPr>
        <w:t xml:space="preserve">　　81岁的赵子和领了一本。“看得清楚，常拿出来学学。”赵子和拿出了他的“专用本”党章，翻到第六章，开始了第二项学习内容：学党章。</w:t>
      </w:r>
    </w:p>
    <w:p w:rsidR="00007DB6" w:rsidRPr="00007DB6" w:rsidRDefault="00007DB6" w:rsidP="00007DB6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007DB6">
        <w:rPr>
          <w:rFonts w:ascii="仿宋" w:eastAsia="仿宋" w:hAnsi="仿宋" w:hint="eastAsia"/>
          <w:color w:val="333333"/>
          <w:sz w:val="32"/>
          <w:szCs w:val="32"/>
        </w:rPr>
        <w:t xml:space="preserve">　　在一张计划表上，我们看到了</w:t>
      </w:r>
      <w:proofErr w:type="gramStart"/>
      <w:r w:rsidRPr="00007DB6">
        <w:rPr>
          <w:rFonts w:ascii="仿宋" w:eastAsia="仿宋" w:hAnsi="仿宋" w:hint="eastAsia"/>
          <w:color w:val="333333"/>
          <w:sz w:val="32"/>
          <w:szCs w:val="32"/>
        </w:rPr>
        <w:t>白茅村</w:t>
      </w:r>
      <w:proofErr w:type="gramEnd"/>
      <w:r w:rsidRPr="00007DB6">
        <w:rPr>
          <w:rFonts w:ascii="仿宋" w:eastAsia="仿宋" w:hAnsi="仿宋" w:hint="eastAsia"/>
          <w:color w:val="333333"/>
          <w:sz w:val="32"/>
          <w:szCs w:val="32"/>
        </w:rPr>
        <w:t>今年“两学一做”学习教育计划，细化到每月学习两章党章、50篇《之江新语》、1个习总书记系列重要讲话专题等多方面内容，同时每月还设有针对性的讨论活动。</w:t>
      </w:r>
    </w:p>
    <w:p w:rsidR="00007DB6" w:rsidRPr="00007DB6" w:rsidRDefault="00007DB6" w:rsidP="00007DB6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007DB6">
        <w:rPr>
          <w:rFonts w:ascii="仿宋" w:eastAsia="仿宋" w:hAnsi="仿宋" w:hint="eastAsia"/>
          <w:color w:val="333333"/>
          <w:sz w:val="32"/>
          <w:szCs w:val="32"/>
        </w:rPr>
        <w:t xml:space="preserve">　　“党的干部是党的事业的骨干，是人民的公仆……”赵有火声音洪亮地读起了党章，读到有些段落、语句会停下来作些解释，例如对于“善于团结同志，包括团结同自己有不同意见的同志一道工作”，他就讲起了自己刚当村党支部书记时是如何通过深入谈心、为村民做实事，让原本对他有些意见的几名村民最后成了他的有力支持者的事情。活动室里不时发出会心的笑声。</w:t>
      </w:r>
    </w:p>
    <w:p w:rsidR="00007DB6" w:rsidRPr="00007DB6" w:rsidRDefault="00007DB6" w:rsidP="00007DB6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007DB6">
        <w:rPr>
          <w:rFonts w:ascii="仿宋" w:eastAsia="仿宋" w:hAnsi="仿宋" w:hint="eastAsia"/>
          <w:color w:val="333333"/>
          <w:sz w:val="32"/>
          <w:szCs w:val="32"/>
        </w:rPr>
        <w:lastRenderedPageBreak/>
        <w:t xml:space="preserve">　　赵有火洪亮的声音刚落，一阵悦耳的女声又响了起来。在讲堂最前面，一个巴掌大小的“两学一做”学习教育“小喇叭”用缙云话“读”起了党章第六章。</w:t>
      </w:r>
    </w:p>
    <w:p w:rsidR="00007DB6" w:rsidRPr="00007DB6" w:rsidRDefault="00007DB6" w:rsidP="00007DB6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007DB6">
        <w:rPr>
          <w:rFonts w:ascii="仿宋" w:eastAsia="仿宋" w:hAnsi="仿宋" w:hint="eastAsia"/>
          <w:color w:val="333333"/>
          <w:sz w:val="32"/>
          <w:szCs w:val="32"/>
        </w:rPr>
        <w:t xml:space="preserve">　　“有火书记用普通话读了一遍，现在又听一遍缙云话的，理解更深了。”51岁的党员赵家鹤笑着说。为了这堂党课，赵家鹤推掉了半天的工作，</w:t>
      </w:r>
      <w:proofErr w:type="gramStart"/>
      <w:r w:rsidRPr="00007DB6">
        <w:rPr>
          <w:rFonts w:ascii="仿宋" w:eastAsia="仿宋" w:hAnsi="仿宋" w:hint="eastAsia"/>
          <w:color w:val="333333"/>
          <w:sz w:val="32"/>
          <w:szCs w:val="32"/>
        </w:rPr>
        <w:t>专门从壶镇镇</w:t>
      </w:r>
      <w:proofErr w:type="gramEnd"/>
      <w:r w:rsidRPr="00007DB6">
        <w:rPr>
          <w:rFonts w:ascii="仿宋" w:eastAsia="仿宋" w:hAnsi="仿宋" w:hint="eastAsia"/>
          <w:color w:val="333333"/>
          <w:sz w:val="32"/>
          <w:szCs w:val="32"/>
        </w:rPr>
        <w:t>的工地上赶回村里。</w:t>
      </w:r>
    </w:p>
    <w:p w:rsidR="00007DB6" w:rsidRPr="00007DB6" w:rsidRDefault="00007DB6" w:rsidP="00007DB6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007DB6">
        <w:rPr>
          <w:rFonts w:ascii="仿宋" w:eastAsia="仿宋" w:hAnsi="仿宋" w:hint="eastAsia"/>
          <w:color w:val="333333"/>
          <w:sz w:val="32"/>
          <w:szCs w:val="32"/>
        </w:rPr>
        <w:t xml:space="preserve">　　“小喇叭”有大文章，由缙云知名度颇高的播音员蔡玮华诵读。对从小就听她广播国家大事的缙云人来说，亲切。</w:t>
      </w:r>
    </w:p>
    <w:p w:rsidR="00007DB6" w:rsidRPr="00007DB6" w:rsidRDefault="00007DB6" w:rsidP="00007DB6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007DB6">
        <w:rPr>
          <w:rFonts w:ascii="仿宋" w:eastAsia="仿宋" w:hAnsi="仿宋" w:hint="eastAsia"/>
          <w:color w:val="333333"/>
          <w:sz w:val="32"/>
          <w:szCs w:val="32"/>
        </w:rPr>
        <w:t xml:space="preserve">　　“考虑到县里有部分学历偏低、不懂普通话的党员，我们制作了30台这样的小喇叭，按章录入用缙云话读的党章。《中国共产党廉洁自律准则》和《中国共产党纪律处分条例》也已经录制完毕，开始发到有需要的党支部。”缙云县委组织部负责人说。</w:t>
      </w:r>
    </w:p>
    <w:p w:rsidR="00007DB6" w:rsidRPr="00007DB6" w:rsidRDefault="00007DB6" w:rsidP="00007DB6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007DB6">
        <w:rPr>
          <w:rFonts w:ascii="仿宋" w:eastAsia="仿宋" w:hAnsi="仿宋" w:hint="eastAsia"/>
          <w:color w:val="333333"/>
          <w:sz w:val="32"/>
          <w:szCs w:val="32"/>
        </w:rPr>
        <w:t xml:space="preserve">　　为了这一堂两个小时的党课，</w:t>
      </w:r>
      <w:proofErr w:type="gramStart"/>
      <w:r w:rsidRPr="00007DB6">
        <w:rPr>
          <w:rFonts w:ascii="仿宋" w:eastAsia="仿宋" w:hAnsi="仿宋" w:hint="eastAsia"/>
          <w:color w:val="333333"/>
          <w:sz w:val="32"/>
          <w:szCs w:val="32"/>
        </w:rPr>
        <w:t>白茅村</w:t>
      </w:r>
      <w:proofErr w:type="gramEnd"/>
      <w:r w:rsidRPr="00007DB6">
        <w:rPr>
          <w:rFonts w:ascii="仿宋" w:eastAsia="仿宋" w:hAnsi="仿宋" w:hint="eastAsia"/>
          <w:color w:val="333333"/>
          <w:sz w:val="32"/>
          <w:szCs w:val="32"/>
        </w:rPr>
        <w:t>的党员们花了不少心思。赵有火提早一天备了课，在杭州工作的党员赵海平早早赶回村里。“根据上级组织的部署，村里平时就跟外出党员有紧密联系。外出党员可以通过缙云‘掌上党课’平台开展‘两学一做’学习教育，可以在网上获得及时的辅导。”前路乡党委组织委员吴巧珍介绍，每个月，乡里会组织“两学一做”相关测试，外出党员也会收到一份试卷。这也是缙云县“两学一做”一名党员都不能落的重要措施之一。</w:t>
      </w:r>
    </w:p>
    <w:p w:rsidR="00007DB6" w:rsidRPr="00007DB6" w:rsidRDefault="00007DB6" w:rsidP="00007DB6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007DB6">
        <w:rPr>
          <w:rFonts w:ascii="仿宋" w:eastAsia="仿宋" w:hAnsi="仿宋" w:hint="eastAsia"/>
          <w:color w:val="333333"/>
          <w:sz w:val="32"/>
          <w:szCs w:val="32"/>
        </w:rPr>
        <w:lastRenderedPageBreak/>
        <w:t xml:space="preserve">　　“我们不仅要学好、学到位，而且要在日常生活工作中带头示范，大家说是不是？”党课即将结束，屋外下起了大雨，雨声中，赵有火和党员们的应答声十分响亮。</w:t>
      </w:r>
    </w:p>
    <w:p w:rsidR="00007DB6" w:rsidRPr="00007DB6" w:rsidRDefault="00007DB6" w:rsidP="00007DB6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007DB6">
        <w:rPr>
          <w:rFonts w:ascii="仿宋" w:eastAsia="仿宋" w:hAnsi="仿宋" w:hint="eastAsia"/>
          <w:color w:val="333333"/>
          <w:sz w:val="32"/>
          <w:szCs w:val="32"/>
        </w:rPr>
        <w:t xml:space="preserve">　　据悉，除了指导全县各党支部认真开展“两学一做”学习教育，缙云县委组织部还进行了学习情况抽查，督促每名党员学到实处、做到实处。在6月初的抽查中，有9名无故未参加学习的党员被通报批评。</w:t>
      </w:r>
    </w:p>
    <w:p w:rsidR="00FA462F" w:rsidRPr="00007DB6" w:rsidRDefault="00FA462F" w:rsidP="00FE0C4E"/>
    <w:sectPr w:rsidR="00FA462F" w:rsidRPr="00007DB6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418" w:rsidRDefault="00325418" w:rsidP="00037D3E">
      <w:r>
        <w:separator/>
      </w:r>
    </w:p>
  </w:endnote>
  <w:endnote w:type="continuationSeparator" w:id="0">
    <w:p w:rsidR="00325418" w:rsidRDefault="00325418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418" w:rsidRDefault="00325418" w:rsidP="00037D3E">
      <w:r>
        <w:separator/>
      </w:r>
    </w:p>
  </w:footnote>
  <w:footnote w:type="continuationSeparator" w:id="0">
    <w:p w:rsidR="00325418" w:rsidRDefault="00325418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07DB6"/>
    <w:rsid w:val="000130D1"/>
    <w:rsid w:val="00037D3E"/>
    <w:rsid w:val="000B3F57"/>
    <w:rsid w:val="00132B87"/>
    <w:rsid w:val="00325418"/>
    <w:rsid w:val="0039575E"/>
    <w:rsid w:val="003C0849"/>
    <w:rsid w:val="004A5E5E"/>
    <w:rsid w:val="005817AE"/>
    <w:rsid w:val="00591495"/>
    <w:rsid w:val="006100A9"/>
    <w:rsid w:val="006C5CBE"/>
    <w:rsid w:val="00744C9C"/>
    <w:rsid w:val="00BC78A9"/>
    <w:rsid w:val="00C00645"/>
    <w:rsid w:val="00CA3A7C"/>
    <w:rsid w:val="00DD05CD"/>
    <w:rsid w:val="00E80988"/>
    <w:rsid w:val="00F27076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007DB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007DB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245</Words>
  <Characters>1397</Characters>
  <Application>Microsoft Office Word</Application>
  <DocSecurity>0</DocSecurity>
  <Lines>11</Lines>
  <Paragraphs>3</Paragraphs>
  <ScaleCrop>false</ScaleCrop>
  <Company>china</Company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2016-06-13T00:45:00Z</dcterms:created>
  <dcterms:modified xsi:type="dcterms:W3CDTF">2016-06-13T00:45:00Z</dcterms:modified>
</cp:coreProperties>
</file>